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E6" w:rsidRPr="008900FB" w:rsidRDefault="00114EE6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B2A3C" w:rsidRPr="006A6FA0" w:rsidRDefault="00822976" w:rsidP="00DA4A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A6FA0">
        <w:rPr>
          <w:rFonts w:ascii="Arial" w:hAnsi="Arial" w:cs="Arial"/>
          <w:b/>
          <w:sz w:val="18"/>
          <w:szCs w:val="18"/>
        </w:rPr>
        <w:t>D/Dª</w:t>
      </w:r>
      <w:proofErr w:type="gramStart"/>
      <w:r w:rsidRPr="006A6FA0">
        <w:rPr>
          <w:rFonts w:ascii="Arial" w:hAnsi="Arial" w:cs="Arial"/>
          <w:b/>
          <w:sz w:val="18"/>
          <w:szCs w:val="18"/>
        </w:rPr>
        <w:t>:</w:t>
      </w:r>
      <w:r w:rsidRPr="006A6FA0">
        <w:rPr>
          <w:rFonts w:ascii="Arial" w:hAnsi="Arial" w:cs="Arial"/>
          <w:sz w:val="18"/>
          <w:szCs w:val="18"/>
        </w:rPr>
        <w:t xml:space="preserve">  </w:t>
      </w:r>
      <w:r w:rsidR="009911F2">
        <w:rPr>
          <w:rFonts w:ascii="Arial" w:hAnsi="Arial" w:cs="Arial"/>
          <w:sz w:val="18"/>
          <w:szCs w:val="18"/>
        </w:rPr>
        <w:t>María</w:t>
      </w:r>
      <w:proofErr w:type="gramEnd"/>
      <w:r w:rsidR="009911F2">
        <w:rPr>
          <w:rFonts w:ascii="Arial" w:hAnsi="Arial" w:cs="Arial"/>
          <w:sz w:val="18"/>
          <w:szCs w:val="18"/>
        </w:rPr>
        <w:t xml:space="preserve"> Quintana Donoso</w:t>
      </w:r>
    </w:p>
    <w:p w:rsidR="00822976" w:rsidRPr="008900FB" w:rsidRDefault="00822976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114EE6" w:rsidRPr="006A6FA0" w:rsidRDefault="00221133" w:rsidP="00DA4A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A6FA0">
        <w:rPr>
          <w:rFonts w:ascii="Arial" w:hAnsi="Arial" w:cs="Arial"/>
          <w:b/>
          <w:sz w:val="18"/>
          <w:szCs w:val="18"/>
        </w:rPr>
        <w:t xml:space="preserve">DIRECTOR DEL </w:t>
      </w:r>
      <w:r w:rsidR="00114EE6" w:rsidRPr="006A6FA0">
        <w:rPr>
          <w:rFonts w:ascii="Arial" w:hAnsi="Arial" w:cs="Arial"/>
          <w:b/>
          <w:sz w:val="18"/>
          <w:szCs w:val="18"/>
        </w:rPr>
        <w:t>CENTRO EDUCATIVO</w:t>
      </w:r>
      <w:proofErr w:type="gramStart"/>
      <w:r w:rsidR="00114EE6" w:rsidRPr="006A6FA0">
        <w:rPr>
          <w:rFonts w:ascii="Arial" w:hAnsi="Arial" w:cs="Arial"/>
          <w:b/>
          <w:sz w:val="18"/>
          <w:szCs w:val="18"/>
        </w:rPr>
        <w:t>:</w:t>
      </w:r>
      <w:r w:rsidR="00114EE6" w:rsidRPr="006A6FA0">
        <w:rPr>
          <w:rFonts w:ascii="Arial" w:hAnsi="Arial" w:cs="Arial"/>
          <w:sz w:val="18"/>
          <w:szCs w:val="18"/>
        </w:rPr>
        <w:t xml:space="preserve">  </w:t>
      </w:r>
      <w:r w:rsidR="009911F2">
        <w:rPr>
          <w:rFonts w:ascii="Arial" w:hAnsi="Arial" w:cs="Arial"/>
          <w:sz w:val="18"/>
          <w:szCs w:val="18"/>
        </w:rPr>
        <w:t>IES</w:t>
      </w:r>
      <w:proofErr w:type="gramEnd"/>
      <w:r w:rsidR="009911F2">
        <w:rPr>
          <w:rFonts w:ascii="Arial" w:hAnsi="Arial" w:cs="Arial"/>
          <w:sz w:val="18"/>
          <w:szCs w:val="18"/>
        </w:rPr>
        <w:t xml:space="preserve"> Arca Real</w:t>
      </w:r>
    </w:p>
    <w:p w:rsidR="003255D4" w:rsidRPr="008900FB" w:rsidRDefault="003255D4" w:rsidP="003255D4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B15C9" w:rsidRPr="006A6FA0" w:rsidRDefault="003255D4" w:rsidP="003255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A6FA0">
        <w:rPr>
          <w:rFonts w:ascii="Arial" w:hAnsi="Arial" w:cs="Arial"/>
          <w:b/>
          <w:sz w:val="18"/>
          <w:szCs w:val="18"/>
        </w:rPr>
        <w:t>SOLICITA</w:t>
      </w:r>
      <w:r w:rsidR="005B15C9" w:rsidRPr="006A6FA0">
        <w:rPr>
          <w:rFonts w:ascii="Arial" w:hAnsi="Arial" w:cs="Arial"/>
          <w:b/>
          <w:sz w:val="18"/>
          <w:szCs w:val="18"/>
        </w:rPr>
        <w:t xml:space="preserve">: </w:t>
      </w:r>
    </w:p>
    <w:p w:rsidR="003255D4" w:rsidRPr="006A6FA0" w:rsidRDefault="005B15C9" w:rsidP="005B15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0AE2">
        <w:rPr>
          <w:rFonts w:ascii="Arial" w:hAnsi="Arial" w:cs="Arial"/>
          <w:sz w:val="18"/>
          <w:szCs w:val="18"/>
        </w:rPr>
        <w:t xml:space="preserve">Que </w:t>
      </w:r>
      <w:r w:rsidR="000C2531" w:rsidRPr="00C90AE2">
        <w:rPr>
          <w:rFonts w:ascii="Arial" w:hAnsi="Arial" w:cs="Arial"/>
          <w:sz w:val="18"/>
          <w:szCs w:val="18"/>
        </w:rPr>
        <w:t xml:space="preserve">los alumnos relacionados </w:t>
      </w:r>
      <w:r w:rsidRPr="00C90AE2">
        <w:rPr>
          <w:rFonts w:ascii="Arial" w:hAnsi="Arial" w:cs="Arial"/>
          <w:sz w:val="18"/>
          <w:szCs w:val="18"/>
        </w:rPr>
        <w:t>en</w:t>
      </w:r>
      <w:r w:rsidRPr="006A6FA0">
        <w:rPr>
          <w:rFonts w:ascii="Arial" w:hAnsi="Arial" w:cs="Arial"/>
          <w:sz w:val="18"/>
          <w:szCs w:val="18"/>
        </w:rPr>
        <w:t xml:space="preserve"> este documento, pueda</w:t>
      </w:r>
      <w:r w:rsidR="000C2531">
        <w:rPr>
          <w:rFonts w:ascii="Arial" w:hAnsi="Arial" w:cs="Arial"/>
          <w:sz w:val="18"/>
          <w:szCs w:val="18"/>
        </w:rPr>
        <w:t>n</w:t>
      </w:r>
      <w:r w:rsidRPr="006A6FA0">
        <w:rPr>
          <w:rFonts w:ascii="Arial" w:hAnsi="Arial" w:cs="Arial"/>
          <w:sz w:val="18"/>
          <w:szCs w:val="18"/>
        </w:rPr>
        <w:t xml:space="preserve"> realizar el módulo de Formación en Centros de Trabajo</w:t>
      </w:r>
      <w:r w:rsidR="003255D4" w:rsidRPr="006A6FA0">
        <w:rPr>
          <w:rFonts w:ascii="Arial" w:hAnsi="Arial" w:cs="Arial"/>
          <w:sz w:val="18"/>
          <w:szCs w:val="18"/>
        </w:rPr>
        <w:t xml:space="preserve"> “</w:t>
      </w:r>
      <w:r w:rsidRPr="006A6FA0">
        <w:rPr>
          <w:rFonts w:ascii="Arial" w:hAnsi="Arial" w:cs="Arial"/>
          <w:sz w:val="18"/>
          <w:szCs w:val="18"/>
        </w:rPr>
        <w:t>FCT</w:t>
      </w:r>
      <w:r w:rsidR="003255D4" w:rsidRPr="006A6FA0">
        <w:rPr>
          <w:rFonts w:ascii="Arial" w:hAnsi="Arial" w:cs="Arial"/>
          <w:sz w:val="18"/>
          <w:szCs w:val="18"/>
        </w:rPr>
        <w:t>”</w:t>
      </w:r>
      <w:r w:rsidRPr="006A6FA0">
        <w:rPr>
          <w:rFonts w:ascii="Arial" w:hAnsi="Arial" w:cs="Arial"/>
          <w:sz w:val="18"/>
          <w:szCs w:val="18"/>
        </w:rPr>
        <w:t>, en las circunstancias que se marcan con una “X” de las que se exponen a continuación:</w:t>
      </w:r>
    </w:p>
    <w:p w:rsidR="003255D4" w:rsidRPr="008900FB" w:rsidRDefault="003255D4" w:rsidP="003255D4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255D4" w:rsidRPr="008900FB" w:rsidRDefault="003255D4" w:rsidP="003255D4">
      <w:pPr>
        <w:tabs>
          <w:tab w:val="left" w:pos="2100"/>
        </w:tabs>
        <w:spacing w:after="100"/>
        <w:ind w:right="-568"/>
        <w:rPr>
          <w:rFonts w:ascii="Arial" w:hAnsi="Arial" w:cs="Arial"/>
          <w:sz w:val="18"/>
          <w:szCs w:val="18"/>
        </w:rPr>
      </w:pPr>
      <w:r w:rsidRPr="008900FB">
        <w:rPr>
          <w:rFonts w:ascii="Arial" w:hAnsi="Arial" w:cs="Arial"/>
          <w:sz w:val="18"/>
          <w:szCs w:val="18"/>
        </w:rPr>
        <w:t>LUGARES DE REALIZACIÓN DEL MÓDULO PROFESIONAL DE “FCT”, QUE SEGÚN ORDEN EDU/1205/2.010, REQUIEREN AUTORIZACIÓN (má</w:t>
      </w:r>
      <w:r w:rsidR="008900FB">
        <w:rPr>
          <w:rFonts w:ascii="Arial" w:hAnsi="Arial" w:cs="Arial"/>
          <w:sz w:val="18"/>
          <w:szCs w:val="18"/>
        </w:rPr>
        <w:t>rquese con una X</w:t>
      </w:r>
      <w:r w:rsidRPr="008900FB">
        <w:rPr>
          <w:rFonts w:ascii="Arial" w:hAnsi="Arial" w:cs="Arial"/>
          <w:sz w:val="18"/>
          <w:szCs w:val="18"/>
        </w:rPr>
        <w:t xml:space="preserve"> la casilla que corresponda)</w:t>
      </w:r>
    </w:p>
    <w:p w:rsidR="003255D4" w:rsidRDefault="00C37701" w:rsidP="003255D4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8.7pt;margin-top:.45pt;width:20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">
            <v:textbox>
              <w:txbxContent>
                <w:p w:rsidR="00E02CA3" w:rsidRPr="0074444F" w:rsidRDefault="00E02CA3" w:rsidP="003255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255D4" w:rsidRPr="00A11511">
        <w:rPr>
          <w:rFonts w:ascii="Arial" w:hAnsi="Arial" w:cs="Arial"/>
          <w:sz w:val="16"/>
          <w:szCs w:val="16"/>
        </w:rPr>
        <w:t>10.3 –</w:t>
      </w:r>
      <w:r w:rsidR="003255D4">
        <w:rPr>
          <w:rFonts w:ascii="Arial" w:hAnsi="Arial" w:cs="Arial"/>
          <w:sz w:val="16"/>
          <w:szCs w:val="16"/>
        </w:rPr>
        <w:t xml:space="preserve"> En e</w:t>
      </w:r>
      <w:r w:rsidR="003255D4" w:rsidRPr="00A11511">
        <w:rPr>
          <w:rFonts w:ascii="Arial" w:hAnsi="Arial" w:cs="Arial"/>
          <w:sz w:val="16"/>
          <w:szCs w:val="16"/>
        </w:rPr>
        <w:t xml:space="preserve">mpresas o instituciones que desarrollen su actividad en la Comunidad de Castilla y León, ubicadas en </w:t>
      </w:r>
      <w:r w:rsidR="003255D4" w:rsidRPr="00C90AE2">
        <w:rPr>
          <w:rFonts w:ascii="Arial" w:hAnsi="Arial" w:cs="Arial"/>
          <w:sz w:val="16"/>
          <w:szCs w:val="16"/>
          <w:u w:val="single"/>
        </w:rPr>
        <w:t>localidad distint</w:t>
      </w:r>
      <w:r w:rsidR="00AF6358">
        <w:rPr>
          <w:rFonts w:ascii="Arial" w:hAnsi="Arial" w:cs="Arial"/>
          <w:sz w:val="16"/>
          <w:szCs w:val="16"/>
          <w:u w:val="single"/>
        </w:rPr>
        <w:t>a</w:t>
      </w:r>
      <w:r w:rsidR="000B2815">
        <w:rPr>
          <w:rFonts w:ascii="Arial" w:hAnsi="Arial" w:cs="Arial"/>
          <w:sz w:val="16"/>
          <w:szCs w:val="16"/>
          <w:u w:val="single"/>
        </w:rPr>
        <w:t xml:space="preserve"> </w:t>
      </w:r>
      <w:r w:rsidR="005B15C9">
        <w:rPr>
          <w:rFonts w:ascii="Arial" w:hAnsi="Arial" w:cs="Arial"/>
          <w:sz w:val="16"/>
          <w:szCs w:val="16"/>
        </w:rPr>
        <w:t>a la del centro educativo</w:t>
      </w:r>
      <w:r w:rsidR="003255D4">
        <w:rPr>
          <w:rFonts w:ascii="Arial" w:hAnsi="Arial" w:cs="Arial"/>
          <w:sz w:val="16"/>
          <w:szCs w:val="16"/>
        </w:rPr>
        <w:t>.</w:t>
      </w:r>
    </w:p>
    <w:p w:rsidR="003255D4" w:rsidRDefault="003255D4" w:rsidP="003255D4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55D4" w:rsidRDefault="00C37701" w:rsidP="003255D4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5" o:spid="_x0000_s1027" type="#_x0000_t202" style="position:absolute;left:0;text-align:left;margin-left:8.7pt;margin-top:0;width:20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">
            <v:textbox>
              <w:txbxContent>
                <w:p w:rsidR="00E02CA3" w:rsidRPr="0074444F" w:rsidRDefault="00E02CA3" w:rsidP="003255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255D4">
        <w:rPr>
          <w:rFonts w:ascii="Arial" w:hAnsi="Arial" w:cs="Arial"/>
          <w:sz w:val="16"/>
          <w:szCs w:val="16"/>
        </w:rPr>
        <w:t xml:space="preserve">10.4 – En empresas o instituciones ubicadas en </w:t>
      </w:r>
      <w:r w:rsidR="003255D4" w:rsidRPr="00CC2A2D">
        <w:rPr>
          <w:rFonts w:ascii="Arial" w:hAnsi="Arial" w:cs="Arial"/>
          <w:sz w:val="16"/>
          <w:szCs w:val="16"/>
          <w:u w:val="single"/>
        </w:rPr>
        <w:t>otras Comunidades Autónomas</w:t>
      </w:r>
      <w:r w:rsidR="003255D4">
        <w:rPr>
          <w:rFonts w:ascii="Arial" w:hAnsi="Arial" w:cs="Arial"/>
          <w:sz w:val="16"/>
          <w:szCs w:val="16"/>
        </w:rPr>
        <w:t>.</w:t>
      </w:r>
    </w:p>
    <w:p w:rsidR="003255D4" w:rsidRDefault="003255D4" w:rsidP="003255D4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55D4" w:rsidRDefault="003255D4" w:rsidP="003255D4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55D4" w:rsidRDefault="00C37701" w:rsidP="003255D4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6" o:spid="_x0000_s1028" type="#_x0000_t202" style="position:absolute;left:0;text-align:left;margin-left:8.7pt;margin-top:.25pt;width:20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">
            <v:textbox>
              <w:txbxContent>
                <w:p w:rsidR="00E02CA3" w:rsidRPr="0074444F" w:rsidRDefault="00E02CA3" w:rsidP="003255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255D4">
        <w:rPr>
          <w:rFonts w:ascii="Arial" w:hAnsi="Arial" w:cs="Arial"/>
          <w:sz w:val="16"/>
          <w:szCs w:val="16"/>
        </w:rPr>
        <w:t xml:space="preserve">10.5 – En la </w:t>
      </w:r>
      <w:r w:rsidR="003255D4" w:rsidRPr="00CC2A2D">
        <w:rPr>
          <w:rFonts w:ascii="Arial" w:hAnsi="Arial" w:cs="Arial"/>
          <w:sz w:val="16"/>
          <w:szCs w:val="16"/>
          <w:u w:val="single"/>
        </w:rPr>
        <w:t>empresa o institución con la que tiene relación laboral</w:t>
      </w:r>
      <w:r w:rsidR="003255D4">
        <w:rPr>
          <w:rFonts w:ascii="Arial" w:hAnsi="Arial" w:cs="Arial"/>
          <w:sz w:val="16"/>
          <w:szCs w:val="16"/>
        </w:rPr>
        <w:t>, siempre que las actividades formativas y el horario del módulo profesional de FCT no coincidan con las correspondientes a su actividad laboral.</w:t>
      </w:r>
    </w:p>
    <w:p w:rsidR="003255D4" w:rsidRDefault="003255D4" w:rsidP="003255D4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55D4" w:rsidRPr="008900FB" w:rsidRDefault="00073E42" w:rsidP="003255D4">
      <w:pPr>
        <w:tabs>
          <w:tab w:val="left" w:pos="2100"/>
        </w:tabs>
        <w:spacing w:after="100"/>
        <w:ind w:right="-7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DURACIÓN Y PERÍ</w:t>
      </w:r>
      <w:r w:rsidR="003255D4" w:rsidRPr="008900FB">
        <w:rPr>
          <w:rFonts w:ascii="Arial" w:hAnsi="Arial" w:cs="Arial"/>
          <w:sz w:val="18"/>
          <w:szCs w:val="18"/>
        </w:rPr>
        <w:t xml:space="preserve">ODOS DE REALIZACIÓN DEL MÓDULO PROFESIONAL DE “FCT” </w:t>
      </w:r>
      <w:r w:rsidR="003255D4" w:rsidRPr="00AF6358">
        <w:rPr>
          <w:rFonts w:ascii="Arial" w:hAnsi="Arial" w:cs="Arial"/>
          <w:sz w:val="18"/>
          <w:szCs w:val="18"/>
        </w:rPr>
        <w:t>QUE</w:t>
      </w:r>
      <w:r w:rsidRPr="00AF6358">
        <w:rPr>
          <w:rFonts w:ascii="Arial" w:hAnsi="Arial" w:cs="Arial"/>
          <w:sz w:val="18"/>
          <w:szCs w:val="18"/>
        </w:rPr>
        <w:t>,</w:t>
      </w:r>
      <w:r w:rsidR="003255D4" w:rsidRPr="00AF6358">
        <w:rPr>
          <w:rFonts w:ascii="Arial" w:hAnsi="Arial" w:cs="Arial"/>
          <w:sz w:val="18"/>
          <w:szCs w:val="18"/>
        </w:rPr>
        <w:t xml:space="preserve"> SEGÚN</w:t>
      </w:r>
      <w:r w:rsidR="003255D4" w:rsidRPr="008900FB">
        <w:rPr>
          <w:rFonts w:ascii="Arial" w:hAnsi="Arial" w:cs="Arial"/>
          <w:sz w:val="18"/>
          <w:szCs w:val="18"/>
        </w:rPr>
        <w:t xml:space="preserve"> ORDEN EDU/1205/2.010, REQUIEREN AUTORIZACIÓN (má</w:t>
      </w:r>
      <w:r w:rsidR="008900FB">
        <w:rPr>
          <w:rFonts w:ascii="Arial" w:hAnsi="Arial" w:cs="Arial"/>
          <w:sz w:val="18"/>
          <w:szCs w:val="18"/>
        </w:rPr>
        <w:t>rquese con una X</w:t>
      </w:r>
      <w:r w:rsidR="003255D4" w:rsidRPr="008900FB">
        <w:rPr>
          <w:rFonts w:ascii="Arial" w:hAnsi="Arial" w:cs="Arial"/>
          <w:sz w:val="18"/>
          <w:szCs w:val="18"/>
        </w:rPr>
        <w:t xml:space="preserve"> la casilla que corresponda)</w:t>
      </w:r>
    </w:p>
    <w:p w:rsidR="008900FB" w:rsidRPr="00CC2A2D" w:rsidRDefault="00C37701" w:rsidP="008900FB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20" o:spid="_x0000_s1029" type="#_x0000_t202" style="position:absolute;left:0;text-align:left;margin-left:8.7pt;margin-top:1.4pt;width:20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">
            <v:textbox>
              <w:txbxContent>
                <w:p w:rsidR="00E02CA3" w:rsidRPr="0074444F" w:rsidRDefault="00E02CA3" w:rsidP="008900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900FB">
        <w:rPr>
          <w:rFonts w:ascii="Arial" w:hAnsi="Arial" w:cs="Arial"/>
          <w:noProof/>
          <w:sz w:val="16"/>
          <w:szCs w:val="16"/>
        </w:rPr>
        <w:t>12.2.d.1º - Cuando las actividades a realizar estén condicionadas por un proceso natural, estén sujetas a estacionalidad o se lleven a cabo en sectores productivos cuya organización técnica o sus especiales actividades laborales se desarrollen en un contexto muy determinado.</w:t>
      </w:r>
      <w:r w:rsidR="008900FB" w:rsidRPr="003A1FDD">
        <w:rPr>
          <w:rFonts w:ascii="Arial" w:hAnsi="Arial" w:cs="Arial"/>
          <w:noProof/>
          <w:sz w:val="16"/>
          <w:szCs w:val="16"/>
        </w:rPr>
        <w:t xml:space="preserve"> </w:t>
      </w:r>
      <w:r w:rsidR="008900FB">
        <w:rPr>
          <w:rFonts w:ascii="Arial" w:hAnsi="Arial" w:cs="Arial"/>
          <w:noProof/>
          <w:sz w:val="16"/>
          <w:szCs w:val="16"/>
        </w:rPr>
        <w:t xml:space="preserve">Realizar la formación en centros de trabajo en un </w:t>
      </w:r>
      <w:r w:rsidR="00073E42" w:rsidRPr="00AF6358">
        <w:rPr>
          <w:rFonts w:ascii="Arial" w:hAnsi="Arial" w:cs="Arial"/>
          <w:noProof/>
          <w:sz w:val="16"/>
          <w:szCs w:val="16"/>
          <w:u w:val="single"/>
        </w:rPr>
        <w:t>per</w:t>
      </w:r>
      <w:r w:rsidR="00AF6358" w:rsidRPr="00AF6358">
        <w:rPr>
          <w:rFonts w:ascii="Arial" w:hAnsi="Arial" w:cs="Arial"/>
          <w:noProof/>
          <w:sz w:val="16"/>
          <w:szCs w:val="16"/>
          <w:u w:val="single"/>
        </w:rPr>
        <w:t>io</w:t>
      </w:r>
      <w:r w:rsidR="008900FB" w:rsidRPr="00AF6358">
        <w:rPr>
          <w:rFonts w:ascii="Arial" w:hAnsi="Arial" w:cs="Arial"/>
          <w:noProof/>
          <w:sz w:val="16"/>
          <w:szCs w:val="16"/>
          <w:u w:val="single"/>
        </w:rPr>
        <w:t>do distinto</w:t>
      </w:r>
      <w:r w:rsidR="008900FB" w:rsidRPr="003A1FDD">
        <w:rPr>
          <w:rFonts w:ascii="Arial" w:hAnsi="Arial" w:cs="Arial"/>
          <w:noProof/>
          <w:sz w:val="16"/>
          <w:szCs w:val="16"/>
          <w:u w:val="single"/>
        </w:rPr>
        <w:t xml:space="preserve"> al establecido en el currículo</w:t>
      </w:r>
      <w:r w:rsidR="008900FB">
        <w:rPr>
          <w:rFonts w:ascii="Arial" w:hAnsi="Arial" w:cs="Arial"/>
          <w:noProof/>
          <w:sz w:val="16"/>
          <w:szCs w:val="16"/>
        </w:rPr>
        <w:t xml:space="preserve"> del título de formación profesional.</w:t>
      </w:r>
    </w:p>
    <w:p w:rsidR="008900FB" w:rsidRPr="003A1FDD" w:rsidRDefault="008900FB" w:rsidP="008900FB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900FB" w:rsidRDefault="00C37701" w:rsidP="008900FB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21" o:spid="_x0000_s1030" type="#_x0000_t202" style="position:absolute;left:0;text-align:left;margin-left:8.7pt;margin-top:1.6pt;width:20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">
            <v:textbox>
              <w:txbxContent>
                <w:p w:rsidR="00E02CA3" w:rsidRPr="0074444F" w:rsidRDefault="00E02CA3" w:rsidP="008900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900FB">
        <w:rPr>
          <w:rFonts w:ascii="Arial" w:hAnsi="Arial" w:cs="Arial"/>
          <w:noProof/>
          <w:sz w:val="16"/>
          <w:szCs w:val="16"/>
        </w:rPr>
        <w:t>12.2.d.2º -.</w:t>
      </w:r>
      <w:r w:rsidR="008900FB" w:rsidRPr="009D2CC0">
        <w:rPr>
          <w:rFonts w:ascii="Arial" w:hAnsi="Arial" w:cs="Arial"/>
          <w:noProof/>
          <w:sz w:val="16"/>
          <w:szCs w:val="16"/>
        </w:rPr>
        <w:t xml:space="preserve"> </w:t>
      </w:r>
      <w:r w:rsidR="008900FB">
        <w:rPr>
          <w:rFonts w:ascii="Arial" w:hAnsi="Arial" w:cs="Arial"/>
          <w:noProof/>
          <w:sz w:val="16"/>
          <w:szCs w:val="16"/>
        </w:rPr>
        <w:t>Cuando las actividades a realizar estén condicionadas por un proceso natural, estén sujetas a estacionalidad o se lleven a cabo en sectores productivos cuya organización técnica o sus especiales actividades laborales se desarrollen en un contexto muy determinado.</w:t>
      </w:r>
      <w:r w:rsidR="008900FB" w:rsidRPr="003A1FDD">
        <w:rPr>
          <w:rFonts w:ascii="Arial" w:hAnsi="Arial" w:cs="Arial"/>
          <w:noProof/>
          <w:sz w:val="16"/>
          <w:szCs w:val="16"/>
          <w:u w:val="single"/>
        </w:rPr>
        <w:t xml:space="preserve"> </w:t>
      </w:r>
      <w:r w:rsidR="008900FB" w:rsidRPr="00EA4AFE">
        <w:rPr>
          <w:rFonts w:ascii="Arial" w:hAnsi="Arial" w:cs="Arial"/>
          <w:noProof/>
          <w:sz w:val="16"/>
          <w:szCs w:val="16"/>
          <w:u w:val="single"/>
        </w:rPr>
        <w:t>Modificación en el horario o realizar la formación en centros de trabajo en días no lectivos</w:t>
      </w:r>
      <w:r w:rsidR="00073E42">
        <w:rPr>
          <w:rFonts w:ascii="Arial" w:hAnsi="Arial" w:cs="Arial"/>
          <w:noProof/>
          <w:sz w:val="16"/>
          <w:szCs w:val="16"/>
        </w:rPr>
        <w:t xml:space="preserve"> dentro del p</w:t>
      </w:r>
      <w:r w:rsidR="00073E42" w:rsidRPr="00086D80">
        <w:rPr>
          <w:rFonts w:ascii="Arial" w:hAnsi="Arial" w:cs="Arial"/>
          <w:noProof/>
          <w:sz w:val="16"/>
          <w:szCs w:val="16"/>
        </w:rPr>
        <w:t>er</w:t>
      </w:r>
      <w:r w:rsidR="00AF6358">
        <w:rPr>
          <w:rFonts w:ascii="Arial" w:hAnsi="Arial" w:cs="Arial"/>
          <w:noProof/>
          <w:sz w:val="16"/>
          <w:szCs w:val="16"/>
        </w:rPr>
        <w:t>io</w:t>
      </w:r>
      <w:r w:rsidR="008900FB">
        <w:rPr>
          <w:rFonts w:ascii="Arial" w:hAnsi="Arial" w:cs="Arial"/>
          <w:noProof/>
          <w:sz w:val="16"/>
          <w:szCs w:val="16"/>
        </w:rPr>
        <w:t>do establecido en el currículo</w:t>
      </w:r>
    </w:p>
    <w:p w:rsidR="008900FB" w:rsidRPr="003A1FDD" w:rsidRDefault="008900FB" w:rsidP="008900FB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900FB" w:rsidRDefault="00C37701" w:rsidP="008900FB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22" o:spid="_x0000_s1031" type="#_x0000_t202" style="position:absolute;left:0;text-align:left;margin-left:8.7pt;margin-top:2.75pt;width:20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">
            <v:textbox>
              <w:txbxContent>
                <w:p w:rsidR="00E02CA3" w:rsidRPr="0074444F" w:rsidRDefault="00E02CA3" w:rsidP="008900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900FB">
        <w:rPr>
          <w:rFonts w:ascii="Arial" w:hAnsi="Arial" w:cs="Arial"/>
          <w:noProof/>
          <w:sz w:val="16"/>
          <w:szCs w:val="16"/>
        </w:rPr>
        <w:t xml:space="preserve">12.2.f – Cuando el alumno se encuentre desarrollando una </w:t>
      </w:r>
      <w:r w:rsidR="008900FB" w:rsidRPr="003A1FDD">
        <w:rPr>
          <w:rFonts w:ascii="Arial" w:hAnsi="Arial" w:cs="Arial"/>
          <w:noProof/>
          <w:sz w:val="16"/>
          <w:szCs w:val="16"/>
          <w:u w:val="single"/>
        </w:rPr>
        <w:t xml:space="preserve">actividad laboral, por cuenta propia o por cuenta ajena, tenga obligaciones de tipo personal o familiar, curse otros </w:t>
      </w:r>
      <w:r w:rsidR="00073E42" w:rsidRPr="00086D80">
        <w:rPr>
          <w:rFonts w:ascii="Arial" w:hAnsi="Arial" w:cs="Arial"/>
          <w:noProof/>
          <w:sz w:val="16"/>
          <w:szCs w:val="16"/>
          <w:u w:val="single"/>
        </w:rPr>
        <w:t>estudios</w:t>
      </w:r>
      <w:r w:rsidR="008900FB" w:rsidRPr="00086D80">
        <w:rPr>
          <w:rFonts w:ascii="Arial" w:hAnsi="Arial" w:cs="Arial"/>
          <w:noProof/>
          <w:sz w:val="16"/>
          <w:szCs w:val="16"/>
          <w:u w:val="single"/>
        </w:rPr>
        <w:t xml:space="preserve"> que</w:t>
      </w:r>
      <w:r w:rsidR="008900FB" w:rsidRPr="003A1FDD">
        <w:rPr>
          <w:rFonts w:ascii="Arial" w:hAnsi="Arial" w:cs="Arial"/>
          <w:noProof/>
          <w:sz w:val="16"/>
          <w:szCs w:val="16"/>
          <w:u w:val="single"/>
        </w:rPr>
        <w:t xml:space="preserve"> deba compatibilizar con el desarrollo de la FCT o alegue problemas de salud</w:t>
      </w:r>
      <w:r w:rsidR="008900FB">
        <w:rPr>
          <w:rFonts w:ascii="Arial" w:hAnsi="Arial" w:cs="Arial"/>
          <w:noProof/>
          <w:sz w:val="16"/>
          <w:szCs w:val="16"/>
        </w:rPr>
        <w:t>.</w:t>
      </w:r>
    </w:p>
    <w:p w:rsidR="00AF6358" w:rsidRPr="003A1FDD" w:rsidRDefault="00AF6358" w:rsidP="008900FB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8900FB" w:rsidRDefault="00C37701" w:rsidP="008900FB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23" o:spid="_x0000_s1032" type="#_x0000_t202" style="position:absolute;left:0;text-align:left;margin-left:8.7pt;margin-top:.6pt;width:20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">
            <v:textbox>
              <w:txbxContent>
                <w:p w:rsidR="00E02CA3" w:rsidRPr="0074444F" w:rsidRDefault="00E02CA3" w:rsidP="008900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900FB">
        <w:rPr>
          <w:rFonts w:ascii="Arial" w:hAnsi="Arial" w:cs="Arial"/>
          <w:noProof/>
          <w:sz w:val="16"/>
          <w:szCs w:val="16"/>
        </w:rPr>
        <w:t xml:space="preserve">12.2.g – </w:t>
      </w:r>
      <w:r w:rsidR="008900FB" w:rsidRPr="003A1FDD">
        <w:rPr>
          <w:rFonts w:ascii="Arial" w:hAnsi="Arial" w:cs="Arial"/>
          <w:noProof/>
          <w:sz w:val="16"/>
          <w:szCs w:val="16"/>
          <w:u w:val="single"/>
        </w:rPr>
        <w:t>Otras circunstancias</w:t>
      </w:r>
      <w:r w:rsidR="008900FB">
        <w:rPr>
          <w:rFonts w:ascii="Arial" w:hAnsi="Arial" w:cs="Arial"/>
          <w:noProof/>
          <w:sz w:val="16"/>
          <w:szCs w:val="16"/>
        </w:rPr>
        <w:t>, suficientemente motivadas.</w:t>
      </w:r>
    </w:p>
    <w:p w:rsidR="008C770F" w:rsidRDefault="008C770F" w:rsidP="008900FB">
      <w:pPr>
        <w:tabs>
          <w:tab w:val="left" w:pos="2100"/>
        </w:tabs>
        <w:spacing w:after="0" w:line="240" w:lineRule="auto"/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8900FB" w:rsidTr="00E02CA3">
        <w:tc>
          <w:tcPr>
            <w:tcW w:w="9639" w:type="dxa"/>
          </w:tcPr>
          <w:p w:rsidR="008900FB" w:rsidRPr="006A6FA0" w:rsidRDefault="008900FB" w:rsidP="00E02CA3">
            <w:pPr>
              <w:rPr>
                <w:b/>
                <w:sz w:val="18"/>
                <w:szCs w:val="18"/>
              </w:rPr>
            </w:pPr>
            <w:r w:rsidRPr="006A6FA0">
              <w:rPr>
                <w:b/>
                <w:sz w:val="18"/>
                <w:szCs w:val="18"/>
              </w:rPr>
              <w:t>MOTIVACIÓN:</w:t>
            </w:r>
          </w:p>
          <w:p w:rsidR="008900FB" w:rsidRPr="006A6FA0" w:rsidRDefault="009911F2" w:rsidP="00221133">
            <w:pPr>
              <w:pStyle w:val="Prrafodelista"/>
              <w:numPr>
                <w:ilvl w:val="0"/>
                <w:numId w:val="4"/>
              </w:numPr>
              <w:tabs>
                <w:tab w:val="left" w:pos="3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21133" w:rsidRDefault="00221133" w:rsidP="00221133">
            <w:pPr>
              <w:tabs>
                <w:tab w:val="left" w:pos="3356"/>
              </w:tabs>
            </w:pPr>
          </w:p>
        </w:tc>
      </w:tr>
    </w:tbl>
    <w:p w:rsidR="008900FB" w:rsidRDefault="008900FB" w:rsidP="008900FB">
      <w:pPr>
        <w:tabs>
          <w:tab w:val="left" w:pos="1134"/>
        </w:tabs>
        <w:spacing w:after="0" w:line="240" w:lineRule="auto"/>
      </w:pPr>
    </w:p>
    <w:tbl>
      <w:tblPr>
        <w:tblW w:w="9363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1701"/>
        <w:gridCol w:w="2552"/>
        <w:gridCol w:w="1843"/>
      </w:tblGrid>
      <w:tr w:rsidR="003255D4" w:rsidRPr="00F16E63" w:rsidTr="00E02CA3">
        <w:trPr>
          <w:trHeight w:val="675"/>
        </w:trPr>
        <w:tc>
          <w:tcPr>
            <w:tcW w:w="3267" w:type="dxa"/>
            <w:shd w:val="clear" w:color="auto" w:fill="C0C0C0"/>
            <w:noWrap/>
            <w:vAlign w:val="center"/>
          </w:tcPr>
          <w:p w:rsidR="003255D4" w:rsidRPr="00F16E63" w:rsidRDefault="003255D4" w:rsidP="00E55D9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ALUMNADO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255D4" w:rsidRPr="00F16E63" w:rsidRDefault="003255D4" w:rsidP="00E02CA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3255D4" w:rsidRPr="00F16E63" w:rsidRDefault="003255D4" w:rsidP="00E55D9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3255D4" w:rsidRPr="00F16E63" w:rsidRDefault="003255D4" w:rsidP="00E55D9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PROVINCIA</w:t>
            </w:r>
          </w:p>
        </w:tc>
      </w:tr>
      <w:tr w:rsidR="003255D4" w:rsidRPr="000A367A" w:rsidTr="00E02CA3">
        <w:trPr>
          <w:trHeight w:val="45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D4" w:rsidRPr="000A367A" w:rsidRDefault="003255D4" w:rsidP="00025A35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D4" w:rsidRPr="000A367A" w:rsidRDefault="003255D4" w:rsidP="00E02CA3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D4" w:rsidRPr="000A367A" w:rsidRDefault="003255D4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D4" w:rsidRPr="000A367A" w:rsidRDefault="003255D4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5A35" w:rsidRPr="000A367A" w:rsidTr="00E02CA3">
        <w:trPr>
          <w:trHeight w:val="45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25A35" w:rsidRDefault="00025A35" w:rsidP="00025A35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5A35" w:rsidRPr="000A367A" w:rsidTr="00E02CA3">
        <w:trPr>
          <w:trHeight w:val="45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25A35" w:rsidRDefault="00025A35" w:rsidP="00025A35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5A35" w:rsidRPr="000A367A" w:rsidTr="00E02CA3">
        <w:trPr>
          <w:trHeight w:val="45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25A35" w:rsidRDefault="00025A35" w:rsidP="00025A35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5A35" w:rsidRPr="000A367A" w:rsidTr="00E02CA3">
        <w:trPr>
          <w:trHeight w:val="45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25A35" w:rsidRDefault="00025A35" w:rsidP="00025A35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35" w:rsidRPr="000A367A" w:rsidRDefault="00025A35" w:rsidP="00E55D9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67BC8" w:rsidRDefault="00667BC8" w:rsidP="003255D4">
      <w:pPr>
        <w:tabs>
          <w:tab w:val="left" w:pos="3356"/>
        </w:tabs>
        <w:spacing w:after="0" w:line="240" w:lineRule="auto"/>
        <w:ind w:firstLine="1416"/>
      </w:pPr>
    </w:p>
    <w:p w:rsidR="00E55D9D" w:rsidRDefault="00DE63DF" w:rsidP="003255D4">
      <w:pPr>
        <w:tabs>
          <w:tab w:val="left" w:pos="3356"/>
        </w:tabs>
        <w:spacing w:after="0" w:line="240" w:lineRule="auto"/>
        <w:ind w:firstLine="1416"/>
      </w:pPr>
      <w:r>
        <w:t>En</w:t>
      </w:r>
      <w:r w:rsidR="009911F2">
        <w:t xml:space="preserve"> Valladolid</w:t>
      </w:r>
      <w:r>
        <w:tab/>
      </w:r>
      <w:r w:rsidR="00DA4ADD">
        <w:t xml:space="preserve">, </w:t>
      </w:r>
      <w:r w:rsidR="00C3286E">
        <w:fldChar w:fldCharType="begin"/>
      </w:r>
      <w:r w:rsidR="00E43B0C">
        <w:instrText xml:space="preserve"> TIME \@ "dd' de 'MMMM' de 'yyyy" </w:instrText>
      </w:r>
      <w:r w:rsidR="00C3286E">
        <w:fldChar w:fldCharType="separate"/>
      </w:r>
      <w:r w:rsidR="00FF2B0F">
        <w:rPr>
          <w:noProof/>
        </w:rPr>
        <w:t>14 de agosto de 2017</w:t>
      </w:r>
      <w:r w:rsidR="00C3286E">
        <w:rPr>
          <w:noProof/>
        </w:rPr>
        <w:fldChar w:fldCharType="end"/>
      </w:r>
    </w:p>
    <w:p w:rsidR="00DA4ADD" w:rsidRDefault="00DA4ADD" w:rsidP="00DA4ADD">
      <w:pPr>
        <w:tabs>
          <w:tab w:val="left" w:pos="3356"/>
        </w:tabs>
        <w:spacing w:after="0" w:line="240" w:lineRule="auto"/>
      </w:pPr>
    </w:p>
    <w:p w:rsidR="00DA4ADD" w:rsidRDefault="00DA4ADD" w:rsidP="00DA4ADD">
      <w:pPr>
        <w:tabs>
          <w:tab w:val="left" w:pos="3356"/>
        </w:tabs>
        <w:spacing w:after="0" w:line="240" w:lineRule="auto"/>
      </w:pPr>
    </w:p>
    <w:p w:rsidR="003255D4" w:rsidRPr="00AF6358" w:rsidRDefault="003255D4" w:rsidP="00DA4ADD">
      <w:pPr>
        <w:tabs>
          <w:tab w:val="left" w:pos="3356"/>
        </w:tabs>
        <w:spacing w:after="0" w:line="240" w:lineRule="auto"/>
      </w:pPr>
    </w:p>
    <w:p w:rsidR="00073E42" w:rsidRPr="00AF6358" w:rsidRDefault="00086D80" w:rsidP="00FF2B0F">
      <w:pPr>
        <w:tabs>
          <w:tab w:val="left" w:pos="3356"/>
        </w:tabs>
        <w:spacing w:after="0" w:line="240" w:lineRule="auto"/>
      </w:pPr>
      <w:r w:rsidRPr="00AF6358">
        <w:tab/>
      </w:r>
      <w:r w:rsidR="00073E42" w:rsidRPr="00AF6358">
        <w:t>EL DIRECTOR</w:t>
      </w:r>
    </w:p>
    <w:p w:rsidR="00073E42" w:rsidRPr="00AF6358" w:rsidRDefault="00073E42" w:rsidP="003255D4">
      <w:pPr>
        <w:tabs>
          <w:tab w:val="left" w:pos="2410"/>
        </w:tabs>
        <w:spacing w:after="0" w:line="240" w:lineRule="auto"/>
      </w:pPr>
    </w:p>
    <w:p w:rsidR="00073E42" w:rsidRPr="00AF6358" w:rsidRDefault="00073E42" w:rsidP="003255D4">
      <w:pPr>
        <w:tabs>
          <w:tab w:val="left" w:pos="2410"/>
        </w:tabs>
        <w:spacing w:after="0" w:line="240" w:lineRule="auto"/>
      </w:pPr>
    </w:p>
    <w:p w:rsidR="00DA4ADD" w:rsidRPr="00AF6358" w:rsidRDefault="00086D80" w:rsidP="003255D4">
      <w:pPr>
        <w:tabs>
          <w:tab w:val="left" w:pos="2410"/>
        </w:tabs>
        <w:spacing w:after="0" w:line="240" w:lineRule="auto"/>
      </w:pPr>
      <w:r w:rsidRPr="00AF6358">
        <w:tab/>
      </w:r>
      <w:r w:rsidR="00FF2B0F">
        <w:tab/>
      </w:r>
      <w:r w:rsidR="00FF2B0F">
        <w:tab/>
      </w:r>
      <w:bookmarkStart w:id="0" w:name="_GoBack"/>
      <w:bookmarkEnd w:id="0"/>
      <w:proofErr w:type="spellStart"/>
      <w:r w:rsidR="00DA4ADD" w:rsidRPr="00AF6358">
        <w:t>Fdo</w:t>
      </w:r>
      <w:proofErr w:type="spellEnd"/>
      <w:r w:rsidR="00DA4ADD" w:rsidRPr="00AF6358">
        <w:t>:</w:t>
      </w:r>
    </w:p>
    <w:sectPr w:rsidR="00DA4ADD" w:rsidRPr="00AF6358" w:rsidSect="00CF08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01" w:rsidRDefault="00C37701" w:rsidP="00E55D9D">
      <w:pPr>
        <w:spacing w:after="0" w:line="240" w:lineRule="auto"/>
      </w:pPr>
      <w:r>
        <w:separator/>
      </w:r>
    </w:p>
  </w:endnote>
  <w:endnote w:type="continuationSeparator" w:id="0">
    <w:p w:rsidR="00C37701" w:rsidRDefault="00C37701" w:rsidP="00E5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301"/>
      <w:docPartObj>
        <w:docPartGallery w:val="Page Numbers (Bottom of Page)"/>
        <w:docPartUnique/>
      </w:docPartObj>
    </w:sdtPr>
    <w:sdtEndPr/>
    <w:sdtContent>
      <w:p w:rsidR="00E02CA3" w:rsidRDefault="00E02CA3" w:rsidP="00484DCF">
        <w:pPr>
          <w:pStyle w:val="Piedepgina"/>
          <w:jc w:val="right"/>
        </w:pPr>
        <w:r w:rsidRPr="00086D80">
          <w:t>SR. DIRECTOR PROVINCIAL DE EDUCACION DE VALLADOLID</w:t>
        </w:r>
        <w:r>
          <w:tab/>
          <w:t xml:space="preserve">Página </w:t>
        </w:r>
        <w:r w:rsidR="00316EF3">
          <w:fldChar w:fldCharType="begin"/>
        </w:r>
        <w:r w:rsidR="00316EF3">
          <w:instrText xml:space="preserve"> PAGE   \* MERGEFORMAT </w:instrText>
        </w:r>
        <w:r w:rsidR="00316EF3">
          <w:fldChar w:fldCharType="separate"/>
        </w:r>
        <w:r w:rsidR="00FF2B0F">
          <w:rPr>
            <w:noProof/>
          </w:rPr>
          <w:t>1</w:t>
        </w:r>
        <w:r w:rsidR="00316EF3">
          <w:rPr>
            <w:noProof/>
          </w:rPr>
          <w:fldChar w:fldCharType="end"/>
        </w:r>
        <w:r>
          <w:t xml:space="preserve"> de </w:t>
        </w:r>
        <w:fldSimple w:instr=" NUMPAGES  \* Arabic  \* MERGEFORMAT ">
          <w:r w:rsidR="00FF2B0F">
            <w:rPr>
              <w:noProof/>
            </w:rPr>
            <w:t>1</w:t>
          </w:r>
        </w:fldSimple>
      </w:p>
    </w:sdtContent>
  </w:sdt>
  <w:p w:rsidR="00E02CA3" w:rsidRDefault="00E02CA3" w:rsidP="00484DC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01" w:rsidRDefault="00C37701" w:rsidP="00E55D9D">
      <w:pPr>
        <w:spacing w:after="0" w:line="240" w:lineRule="auto"/>
      </w:pPr>
      <w:r>
        <w:separator/>
      </w:r>
    </w:p>
  </w:footnote>
  <w:footnote w:type="continuationSeparator" w:id="0">
    <w:p w:rsidR="00C37701" w:rsidRDefault="00C37701" w:rsidP="00E5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A3" w:rsidRPr="00221133" w:rsidRDefault="00E02CA3" w:rsidP="00221133">
    <w:pPr>
      <w:pStyle w:val="Encabezado"/>
      <w:tabs>
        <w:tab w:val="clear" w:pos="8504"/>
        <w:tab w:val="right" w:pos="8647"/>
      </w:tabs>
      <w:ind w:left="-142"/>
      <w:rPr>
        <w:rFonts w:ascii="Arial" w:hAnsi="Arial" w:cs="Arial"/>
        <w:sz w:val="16"/>
        <w:szCs w:val="16"/>
      </w:rPr>
    </w:pPr>
    <w:r w:rsidRPr="00221133">
      <w:rPr>
        <w:rFonts w:ascii="Arial" w:hAnsi="Arial" w:cs="Arial"/>
        <w:sz w:val="16"/>
        <w:szCs w:val="16"/>
      </w:rPr>
      <w:t>PROCEDIMIENTO PARA LA CONCESIÓN DE AUTORIZACIONES CONTEMPLADAS EN LOS ART. 10 y 12 DE LA ORDEN EDU/1205/2010, de 25 de agosto</w:t>
    </w:r>
  </w:p>
  <w:p w:rsidR="00E02CA3" w:rsidRDefault="00E02CA3" w:rsidP="00FD37ED">
    <w:pPr>
      <w:pStyle w:val="Encabezado"/>
      <w:jc w:val="center"/>
      <w:rPr>
        <w:rFonts w:ascii="Arial" w:hAnsi="Arial" w:cs="Arial"/>
      </w:rPr>
    </w:pPr>
  </w:p>
  <w:p w:rsidR="00E02CA3" w:rsidRPr="005B2A3C" w:rsidRDefault="00E02CA3" w:rsidP="00FD37ED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="Arial" w:hAnsi="Arial" w:cs="Arial"/>
        <w:b/>
        <w:sz w:val="28"/>
        <w:szCs w:val="28"/>
      </w:rPr>
    </w:pPr>
    <w:r w:rsidRPr="005B2A3C">
      <w:rPr>
        <w:rFonts w:ascii="Arial" w:hAnsi="Arial" w:cs="Arial"/>
        <w:b/>
        <w:sz w:val="28"/>
        <w:szCs w:val="28"/>
      </w:rPr>
      <w:t>SOLICITUD MOTIVADA DEL DIRECTOR/A</w:t>
    </w:r>
    <w:r w:rsidRPr="005B2A3C">
      <w:rPr>
        <w:rFonts w:ascii="Arial" w:hAnsi="Arial" w:cs="Arial"/>
        <w:b/>
        <w:sz w:val="28"/>
        <w:szCs w:val="28"/>
      </w:rPr>
      <w:tab/>
      <w:t xml:space="preserve"> (1/3)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EE6"/>
    <w:multiLevelType w:val="hybridMultilevel"/>
    <w:tmpl w:val="5F469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3BAC"/>
    <w:multiLevelType w:val="hybridMultilevel"/>
    <w:tmpl w:val="0F3E40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EC4"/>
    <w:multiLevelType w:val="hybridMultilevel"/>
    <w:tmpl w:val="61E02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D3D9D"/>
    <w:multiLevelType w:val="hybridMultilevel"/>
    <w:tmpl w:val="EA9AD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751"/>
    <w:rsid w:val="000217DD"/>
    <w:rsid w:val="00025A35"/>
    <w:rsid w:val="00073E42"/>
    <w:rsid w:val="00086D80"/>
    <w:rsid w:val="000B2815"/>
    <w:rsid w:val="000B2A23"/>
    <w:rsid w:val="000B7751"/>
    <w:rsid w:val="000C2531"/>
    <w:rsid w:val="00114EE6"/>
    <w:rsid w:val="001E1207"/>
    <w:rsid w:val="00221133"/>
    <w:rsid w:val="003001D0"/>
    <w:rsid w:val="00307F54"/>
    <w:rsid w:val="00312538"/>
    <w:rsid w:val="00316EF3"/>
    <w:rsid w:val="003255D4"/>
    <w:rsid w:val="003E74B4"/>
    <w:rsid w:val="003F0D5D"/>
    <w:rsid w:val="00400C57"/>
    <w:rsid w:val="00421E5F"/>
    <w:rsid w:val="00484DCF"/>
    <w:rsid w:val="005750AA"/>
    <w:rsid w:val="0058600B"/>
    <w:rsid w:val="005B15C9"/>
    <w:rsid w:val="005B2A3C"/>
    <w:rsid w:val="005B5313"/>
    <w:rsid w:val="00651751"/>
    <w:rsid w:val="00667BC8"/>
    <w:rsid w:val="00671B9D"/>
    <w:rsid w:val="006A6FA0"/>
    <w:rsid w:val="0074444F"/>
    <w:rsid w:val="00822976"/>
    <w:rsid w:val="008251BA"/>
    <w:rsid w:val="008900FB"/>
    <w:rsid w:val="008C770F"/>
    <w:rsid w:val="00981D0C"/>
    <w:rsid w:val="009911F2"/>
    <w:rsid w:val="009B1BEB"/>
    <w:rsid w:val="009F57EB"/>
    <w:rsid w:val="00A11511"/>
    <w:rsid w:val="00AB3C0C"/>
    <w:rsid w:val="00AF6358"/>
    <w:rsid w:val="00B03592"/>
    <w:rsid w:val="00C3286E"/>
    <w:rsid w:val="00C37701"/>
    <w:rsid w:val="00C90AE2"/>
    <w:rsid w:val="00CC2A2D"/>
    <w:rsid w:val="00CF08D3"/>
    <w:rsid w:val="00D413FA"/>
    <w:rsid w:val="00D823E4"/>
    <w:rsid w:val="00DA4ADD"/>
    <w:rsid w:val="00DC1B7F"/>
    <w:rsid w:val="00DE63DF"/>
    <w:rsid w:val="00E02CA3"/>
    <w:rsid w:val="00E43B0C"/>
    <w:rsid w:val="00E55D9D"/>
    <w:rsid w:val="00E9471B"/>
    <w:rsid w:val="00EA4AFE"/>
    <w:rsid w:val="00FD37ED"/>
    <w:rsid w:val="00FD7767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9D"/>
  </w:style>
  <w:style w:type="paragraph" w:styleId="Piedepgina">
    <w:name w:val="footer"/>
    <w:basedOn w:val="Normal"/>
    <w:link w:val="Piedepgina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9D"/>
  </w:style>
  <w:style w:type="table" w:styleId="Tablaconcuadrcula">
    <w:name w:val="Table Grid"/>
    <w:basedOn w:val="Tablanormal"/>
    <w:uiPriority w:val="59"/>
    <w:rsid w:val="008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9D"/>
  </w:style>
  <w:style w:type="paragraph" w:styleId="Piedepgina">
    <w:name w:val="footer"/>
    <w:basedOn w:val="Normal"/>
    <w:link w:val="Piedepgina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9D"/>
  </w:style>
  <w:style w:type="table" w:styleId="Tablaconcuadrcula">
    <w:name w:val="Table Grid"/>
    <w:basedOn w:val="Tablanormal"/>
    <w:uiPriority w:val="59"/>
    <w:rsid w:val="008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garduqfe</dc:creator>
  <cp:keywords/>
  <dc:description/>
  <cp:lastModifiedBy>romy</cp:lastModifiedBy>
  <cp:revision>11</cp:revision>
  <cp:lastPrinted>2013-03-12T13:31:00Z</cp:lastPrinted>
  <dcterms:created xsi:type="dcterms:W3CDTF">2013-03-12T13:23:00Z</dcterms:created>
  <dcterms:modified xsi:type="dcterms:W3CDTF">2017-08-13T23:19:00Z</dcterms:modified>
</cp:coreProperties>
</file>